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CD3B73">
        <w:rPr>
          <w:b w:val="0"/>
          <w:u w:val="single"/>
          <w:lang w:val="cs-CZ"/>
        </w:rPr>
        <w:t>6</w:t>
      </w:r>
      <w:r w:rsidR="00C35913">
        <w:rPr>
          <w:b w:val="0"/>
          <w:u w:val="single"/>
          <w:lang w:val="cs-CZ"/>
        </w:rPr>
        <w:t xml:space="preserve"> </w:t>
      </w:r>
    </w:p>
    <w:p w:rsidR="003169C4" w:rsidRDefault="003169C4">
      <w:pPr>
        <w:rPr>
          <w:rFonts w:cs="Arial"/>
          <w:b/>
          <w:bCs/>
          <w:sz w:val="24"/>
          <w:szCs w:val="24"/>
        </w:rPr>
      </w:pPr>
    </w:p>
    <w:p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:rsidR="003169C4" w:rsidRDefault="003169C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veřejnou zakázku</w:t>
      </w:r>
    </w:p>
    <w:p w:rsidR="000E1A3D" w:rsidRDefault="000E1A3D">
      <w:pPr>
        <w:jc w:val="center"/>
        <w:rPr>
          <w:rFonts w:cs="Arial"/>
          <w:sz w:val="24"/>
          <w:szCs w:val="24"/>
        </w:rPr>
      </w:pPr>
    </w:p>
    <w:p w:rsidR="00D27D1F" w:rsidRDefault="00635553" w:rsidP="001B179D">
      <w:pPr>
        <w:jc w:val="center"/>
        <w:rPr>
          <w:rFonts w:cs="Arial"/>
          <w:b/>
          <w:caps/>
          <w:color w:val="4472C4"/>
          <w:sz w:val="32"/>
          <w:szCs w:val="32"/>
        </w:rPr>
      </w:pPr>
      <w:r w:rsidRPr="00635553">
        <w:rPr>
          <w:rFonts w:cs="Arial"/>
          <w:b/>
          <w:caps/>
          <w:color w:val="4472C4"/>
          <w:sz w:val="32"/>
          <w:szCs w:val="32"/>
        </w:rPr>
        <w:t>„Výběr provozovatele vodohospodářského majetku města Sušice“</w:t>
      </w:r>
    </w:p>
    <w:p w:rsidR="00635553" w:rsidRPr="00C716E2" w:rsidRDefault="00635553" w:rsidP="001B179D">
      <w:pPr>
        <w:jc w:val="center"/>
        <w:rPr>
          <w:rFonts w:cs="Arial"/>
          <w:sz w:val="22"/>
          <w:szCs w:val="22"/>
        </w:rPr>
      </w:pPr>
    </w:p>
    <w:p w:rsidR="00C716E2" w:rsidRPr="00C716E2" w:rsidRDefault="00C716E2" w:rsidP="00C716E2">
      <w:pPr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zadávanou </w:t>
      </w:r>
      <w:r w:rsidRPr="00C716E2">
        <w:rPr>
          <w:rFonts w:cs="Arial"/>
          <w:sz w:val="22"/>
          <w:szCs w:val="22"/>
        </w:rPr>
        <w:t>v koncesním řízení</w:t>
      </w:r>
    </w:p>
    <w:p w:rsidR="00C716E2" w:rsidRPr="00C716E2" w:rsidRDefault="00C716E2" w:rsidP="00C716E2">
      <w:pPr>
        <w:jc w:val="center"/>
        <w:rPr>
          <w:rFonts w:cs="Arial"/>
          <w:sz w:val="22"/>
          <w:szCs w:val="22"/>
        </w:rPr>
      </w:pPr>
      <w:r w:rsidRPr="00C716E2">
        <w:rPr>
          <w:rFonts w:cs="Arial"/>
          <w:sz w:val="22"/>
          <w:szCs w:val="22"/>
        </w:rPr>
        <w:t>realizovaným dle ustanovení § 180 zákona č. 134/2016 Sb., o zadávání veřejných zakázek, v platném znění (dále také jen „zákon“)</w:t>
      </w:r>
    </w:p>
    <w:p w:rsidR="003169C4" w:rsidRPr="00906F04" w:rsidRDefault="003169C4" w:rsidP="00C716E2">
      <w:pPr>
        <w:rPr>
          <w:rFonts w:cs="Arial"/>
          <w:sz w:val="36"/>
          <w:szCs w:val="36"/>
        </w:rPr>
      </w:pPr>
    </w:p>
    <w:p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:rsidR="00C716E2" w:rsidRDefault="00C716E2" w:rsidP="00A84D2F">
      <w:pPr>
        <w:ind w:left="708"/>
        <w:jc w:val="center"/>
        <w:rPr>
          <w:rFonts w:cs="Arial"/>
          <w:sz w:val="22"/>
          <w:szCs w:val="22"/>
        </w:rPr>
      </w:pPr>
    </w:p>
    <w:p w:rsidR="00C716E2" w:rsidRDefault="00C716E2" w:rsidP="00A84D2F">
      <w:pPr>
        <w:ind w:left="708"/>
        <w:jc w:val="center"/>
        <w:rPr>
          <w:rFonts w:cs="Arial"/>
          <w:sz w:val="22"/>
          <w:szCs w:val="22"/>
        </w:rPr>
      </w:pPr>
    </w:p>
    <w:p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:rsidR="00A84D2F" w:rsidRDefault="00A84D2F" w:rsidP="00A84D2F">
      <w:pPr>
        <w:ind w:left="708"/>
        <w:jc w:val="both"/>
        <w:rPr>
          <w:rFonts w:cs="Arial"/>
        </w:rPr>
      </w:pPr>
    </w:p>
    <w:p w:rsidR="00A84D2F" w:rsidRDefault="00A84D2F" w:rsidP="00A84D2F">
      <w:pPr>
        <w:ind w:left="708"/>
        <w:jc w:val="both"/>
        <w:rPr>
          <w:rFonts w:cs="Arial"/>
        </w:rPr>
      </w:pPr>
    </w:p>
    <w:p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</w:t>
      </w:r>
      <w:r w:rsidR="00C716E2">
        <w:rPr>
          <w:rFonts w:cs="Arial"/>
        </w:rPr>
        <w:t>koncesního</w:t>
      </w:r>
      <w:r w:rsidR="00D8733E">
        <w:rPr>
          <w:rFonts w:cs="Arial"/>
        </w:rPr>
        <w:t xml:space="preserve"> řízení o veřejnou zakázku </w:t>
      </w:r>
    </w:p>
    <w:p w:rsidR="00D8733E" w:rsidRDefault="00D8733E" w:rsidP="00A84D2F">
      <w:pPr>
        <w:rPr>
          <w:rFonts w:cs="Arial"/>
        </w:rPr>
      </w:pPr>
    </w:p>
    <w:p w:rsidR="00A84D2F" w:rsidRDefault="00A84D2F" w:rsidP="00A84D2F">
      <w:pPr>
        <w:ind w:left="708"/>
        <w:jc w:val="both"/>
      </w:pPr>
    </w:p>
    <w:p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 xml:space="preserve">byl v zemi svého sídla v posledních 5 letech před zahájením </w:t>
      </w:r>
      <w:r w:rsidR="00C716E2">
        <w:rPr>
          <w:rFonts w:cs="Arial"/>
        </w:rPr>
        <w:t>koncesního</w:t>
      </w:r>
      <w:r w:rsidRPr="003D73DD">
        <w:rPr>
          <w:rFonts w:cs="Arial"/>
        </w:rPr>
        <w:t xml:space="preserve"> řízení pravomocně odsouzen pro trestný čin uvedený v příloze č. 3 k</w:t>
      </w:r>
      <w:r w:rsidR="00C52D6F">
        <w:rPr>
          <w:rFonts w:cs="Arial"/>
        </w:rPr>
        <w:t> </w:t>
      </w:r>
      <w:r w:rsidRPr="003D73DD">
        <w:rPr>
          <w:rFonts w:cs="Arial"/>
        </w:rPr>
        <w:t>zákonu</w:t>
      </w:r>
      <w:r w:rsidR="00C52D6F">
        <w:rPr>
          <w:rFonts w:cs="Arial"/>
        </w:rPr>
        <w:t xml:space="preserve"> č. 134/2016 Sb., o zadávání veřejných zakázek</w:t>
      </w:r>
      <w:r w:rsidRPr="003D73DD">
        <w:rPr>
          <w:rFonts w:cs="Arial"/>
        </w:rPr>
        <w:t xml:space="preserve"> nebo obdobný trestný čin podle právního řádu země sídla dodavatele; k zahlazeným odsouzením se nepřihlíží,</w:t>
      </w: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</w:p>
    <w:p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odstavce 1 § 74 písm. a) zákona splňovat tato právnická osoba a zároveň každý člen statutárního orgánu. Je-li členem statutárního orgánu dodavatele právnická osoba, musí podmínku podle odstavce 1 § 74 zákona písm. a) splňovat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BF46D6" w:rsidRPr="00906F04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906F04">
        <w:rPr>
          <w:rFonts w:cs="Arial"/>
          <w:i/>
        </w:rPr>
        <w:t xml:space="preserve">Účastní-li se </w:t>
      </w:r>
      <w:bookmarkStart w:id="0" w:name="_GoBack"/>
      <w:bookmarkEnd w:id="0"/>
      <w:r w:rsidR="00EB4BD9" w:rsidRPr="00D52E92">
        <w:rPr>
          <w:rFonts w:cs="Arial"/>
          <w:i/>
        </w:rPr>
        <w:t>koncesního</w:t>
      </w:r>
      <w:r w:rsidR="00EB4BD9">
        <w:rPr>
          <w:rFonts w:cs="Arial"/>
          <w:i/>
        </w:rPr>
        <w:t xml:space="preserve"> </w:t>
      </w:r>
      <w:r w:rsidRPr="00906F04">
        <w:rPr>
          <w:rFonts w:cs="Arial"/>
          <w:i/>
        </w:rPr>
        <w:t xml:space="preserve">řízení pobočka závodu 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 odstavce 1 § 74 zákona písm. a) splňovat tato právnická osoba a vedoucí pobočky závodu,</w:t>
      </w:r>
    </w:p>
    <w:p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lastRenderedPageBreak/>
        <w:t>české právnické osoby, musí podmínku podle odstavce 1 § 74 zákona písm. a) splňovat osoby uvedené v odstavci 2 § 74 zákona a vedoucí pobočky závodu.</w:t>
      </w:r>
    </w:p>
    <w:p w:rsidR="000633EE" w:rsidRPr="00021F35" w:rsidRDefault="000633EE" w:rsidP="00A84D2F">
      <w:pPr>
        <w:ind w:left="705" w:hanging="705"/>
        <w:jc w:val="both"/>
        <w:rPr>
          <w:rFonts w:cs="Arial"/>
        </w:rPr>
      </w:pPr>
    </w:p>
    <w:p w:rsidR="00BF46D6" w:rsidRDefault="00BF46D6" w:rsidP="00A84D2F">
      <w:pPr>
        <w:jc w:val="both"/>
        <w:rPr>
          <w:rFonts w:cs="Arial"/>
        </w:rPr>
      </w:pPr>
    </w:p>
    <w:p w:rsidR="00C52D6F" w:rsidRPr="00021F35" w:rsidRDefault="00FC02D4" w:rsidP="00C52D6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</w:t>
      </w:r>
      <w:r w:rsidR="00C52D6F">
        <w:rPr>
          <w:rFonts w:cs="Arial"/>
        </w:rPr>
        <w:t xml:space="preserve"> dne……………..</w:t>
      </w: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</w:p>
    <w:p w:rsidR="00C52D6F" w:rsidRDefault="00C52D6F" w:rsidP="00C52D6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C52D6F" w:rsidRDefault="00C52D6F" w:rsidP="00C52D6F">
      <w:pPr>
        <w:ind w:left="426" w:firstLine="283"/>
        <w:rPr>
          <w:rFonts w:cs="Arial"/>
        </w:rPr>
      </w:pPr>
      <w:r>
        <w:rPr>
          <w:rFonts w:cs="Arial"/>
        </w:rPr>
        <w:t>Titul, jméno, příjmení, funkce</w:t>
      </w:r>
    </w:p>
    <w:p w:rsidR="00C52D6F" w:rsidRDefault="00C52D6F" w:rsidP="00C52D6F">
      <w:pPr>
        <w:ind w:left="709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A84D2F" w:rsidRPr="001B6713" w:rsidRDefault="00A84D2F" w:rsidP="00A84D2F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p w:rsidR="00B0121B" w:rsidRDefault="00B0121B">
      <w:pPr>
        <w:rPr>
          <w:rFonts w:cs="Arial"/>
        </w:rPr>
      </w:pPr>
    </w:p>
    <w:sectPr w:rsidR="00B0121B" w:rsidSect="00906F04">
      <w:headerReference w:type="default" r:id="rId8"/>
      <w:footerReference w:type="default" r:id="rId9"/>
      <w:pgSz w:w="11906" w:h="16838"/>
      <w:pgMar w:top="1134" w:right="1417" w:bottom="198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369" w:rsidRDefault="004D0369">
      <w:r>
        <w:separator/>
      </w:r>
    </w:p>
  </w:endnote>
  <w:endnote w:type="continuationSeparator" w:id="0">
    <w:p w:rsidR="004D0369" w:rsidRDefault="004D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52E92">
      <w:rPr>
        <w:noProof/>
      </w:rPr>
      <w:t>1</w:t>
    </w:r>
    <w:r>
      <w:fldChar w:fldCharType="end"/>
    </w:r>
  </w:p>
  <w:p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369" w:rsidRDefault="004D0369">
      <w:r>
        <w:separator/>
      </w:r>
    </w:p>
  </w:footnote>
  <w:footnote w:type="continuationSeparator" w:id="0">
    <w:p w:rsidR="004D0369" w:rsidRDefault="004D0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7C8"/>
    <w:rsid w:val="000103A8"/>
    <w:rsid w:val="00022486"/>
    <w:rsid w:val="000633D3"/>
    <w:rsid w:val="000633EE"/>
    <w:rsid w:val="00077F3A"/>
    <w:rsid w:val="000A0C08"/>
    <w:rsid w:val="000A383C"/>
    <w:rsid w:val="000C2E21"/>
    <w:rsid w:val="000E1A3D"/>
    <w:rsid w:val="000E3A6F"/>
    <w:rsid w:val="00106F08"/>
    <w:rsid w:val="00135C3E"/>
    <w:rsid w:val="00194E01"/>
    <w:rsid w:val="001B179D"/>
    <w:rsid w:val="001C0E38"/>
    <w:rsid w:val="00216FA9"/>
    <w:rsid w:val="00230003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93355"/>
    <w:rsid w:val="004C217F"/>
    <w:rsid w:val="004D0369"/>
    <w:rsid w:val="004E2BE8"/>
    <w:rsid w:val="004E72B0"/>
    <w:rsid w:val="005357FA"/>
    <w:rsid w:val="0059071A"/>
    <w:rsid w:val="005C2911"/>
    <w:rsid w:val="006131F9"/>
    <w:rsid w:val="00622A62"/>
    <w:rsid w:val="00635553"/>
    <w:rsid w:val="006538DA"/>
    <w:rsid w:val="00665309"/>
    <w:rsid w:val="006720BE"/>
    <w:rsid w:val="006747C8"/>
    <w:rsid w:val="00676B87"/>
    <w:rsid w:val="00722338"/>
    <w:rsid w:val="00757C44"/>
    <w:rsid w:val="007D001A"/>
    <w:rsid w:val="007E73F1"/>
    <w:rsid w:val="00813167"/>
    <w:rsid w:val="0082529E"/>
    <w:rsid w:val="00906D44"/>
    <w:rsid w:val="00906F04"/>
    <w:rsid w:val="009F0DF4"/>
    <w:rsid w:val="00A7704D"/>
    <w:rsid w:val="00A84D2F"/>
    <w:rsid w:val="00A92DDF"/>
    <w:rsid w:val="00A939F4"/>
    <w:rsid w:val="00B0121B"/>
    <w:rsid w:val="00B05FFE"/>
    <w:rsid w:val="00BC7836"/>
    <w:rsid w:val="00BE7B84"/>
    <w:rsid w:val="00BF46D6"/>
    <w:rsid w:val="00C35913"/>
    <w:rsid w:val="00C52D6F"/>
    <w:rsid w:val="00C716E2"/>
    <w:rsid w:val="00C923B4"/>
    <w:rsid w:val="00CD2E13"/>
    <w:rsid w:val="00CD3B73"/>
    <w:rsid w:val="00D27D1F"/>
    <w:rsid w:val="00D47A08"/>
    <w:rsid w:val="00D52E92"/>
    <w:rsid w:val="00D725D5"/>
    <w:rsid w:val="00D7585A"/>
    <w:rsid w:val="00D8733E"/>
    <w:rsid w:val="00DB1198"/>
    <w:rsid w:val="00E0605F"/>
    <w:rsid w:val="00E07B03"/>
    <w:rsid w:val="00E24EE2"/>
    <w:rsid w:val="00E279DC"/>
    <w:rsid w:val="00E31831"/>
    <w:rsid w:val="00E65278"/>
    <w:rsid w:val="00EA2B05"/>
    <w:rsid w:val="00EB4BD9"/>
    <w:rsid w:val="00F1433A"/>
    <w:rsid w:val="00F203BB"/>
    <w:rsid w:val="00F43FCE"/>
    <w:rsid w:val="00F57D72"/>
    <w:rsid w:val="00F65912"/>
    <w:rsid w:val="00F71ADC"/>
    <w:rsid w:val="00F84F58"/>
    <w:rsid w:val="00F944D5"/>
    <w:rsid w:val="00FC02D4"/>
    <w:rsid w:val="00FF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56674C-C623-46EF-9DE7-F8EF7FC4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24C6-C143-42B8-A1BE-7BC61733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Horecka</cp:lastModifiedBy>
  <cp:revision>9</cp:revision>
  <cp:lastPrinted>2010-03-07T15:33:00Z</cp:lastPrinted>
  <dcterms:created xsi:type="dcterms:W3CDTF">2018-11-19T10:58:00Z</dcterms:created>
  <dcterms:modified xsi:type="dcterms:W3CDTF">2019-03-12T10:50:00Z</dcterms:modified>
</cp:coreProperties>
</file>